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06" w:rsidRPr="00EB3806" w:rsidRDefault="00EB3806" w:rsidP="00EB38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3806"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  <w:t xml:space="preserve">Jane M </w:t>
      </w:r>
      <w:proofErr w:type="spellStart"/>
      <w:r w:rsidRPr="00EB3806"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  <w:t>Klausman</w:t>
      </w:r>
      <w:proofErr w:type="spellEnd"/>
      <w:r w:rsidRPr="00EB3806"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  <w:t xml:space="preserve"> Award 2001</w:t>
      </w:r>
      <w:r w:rsidRPr="00EB3806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EB3806">
        <w:rPr>
          <w:rFonts w:ascii="Times New Roman" w:eastAsia="Times New Roman" w:hAnsi="Times New Roman" w:cs="Times New Roman"/>
          <w:color w:val="2F6790"/>
          <w:sz w:val="15"/>
          <w:szCs w:val="15"/>
          <w:lang w:eastAsia="en-AU"/>
        </w:rPr>
        <w:t>(2001-10-15 12:07 GMT</w:t>
      </w:r>
      <w:proofErr w:type="gramStart"/>
      <w:r w:rsidRPr="00EB3806">
        <w:rPr>
          <w:rFonts w:ascii="Times New Roman" w:eastAsia="Times New Roman" w:hAnsi="Times New Roman" w:cs="Times New Roman"/>
          <w:color w:val="2F6790"/>
          <w:sz w:val="15"/>
          <w:szCs w:val="15"/>
          <w:lang w:eastAsia="en-AU"/>
        </w:rPr>
        <w:t>)</w:t>
      </w:r>
      <w:proofErr w:type="gramEnd"/>
      <w:r w:rsidRPr="00EB3806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EB3806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EB3806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br/>
      </w:r>
      <w:r w:rsidRPr="00EB3806">
        <w:rPr>
          <w:rFonts w:ascii="Times New Roman" w:eastAsia="Times New Roman" w:hAnsi="Times New Roman" w:cs="Times New Roman"/>
          <w:b/>
          <w:bCs/>
          <w:color w:val="2F6790"/>
          <w:sz w:val="24"/>
          <w:szCs w:val="24"/>
          <w:lang w:eastAsia="en-AU"/>
        </w:rPr>
        <w:t>JANE M KLAUSMAN DISTRICT WINNER 2001-JULIENNE SENYARD</w:t>
      </w:r>
      <w:r w:rsidRPr="00EB3806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br/>
        <w:t>Degree sought: Bachelor of Business, majoring in Marketing/Communication at Queensland University of Technology.</w:t>
      </w:r>
      <w:r w:rsidRPr="00EB3806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br/>
        <w:t xml:space="preserve">Awards received: 2000 International Honour Society, Invitation to join Golden Key, QUT International Business Student Scholarship 2001 Central Washington University School of Business Administration, </w:t>
      </w:r>
      <w:proofErr w:type="gramStart"/>
      <w:r w:rsidRPr="00EB3806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t>Deans</w:t>
      </w:r>
      <w:proofErr w:type="gramEnd"/>
      <w:r w:rsidRPr="00EB3806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t xml:space="preserve"> List.</w:t>
      </w:r>
      <w:r w:rsidRPr="00EB3806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br/>
        <w:t xml:space="preserve">Volunteer Activities: Assist the vice president of CWU marketing club in philanthropic development. </w:t>
      </w:r>
      <w:proofErr w:type="gramStart"/>
      <w:r w:rsidRPr="00EB3806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t>Assists weekly at Lincoln Elementary School with students with learning difficulties.</w:t>
      </w:r>
      <w:proofErr w:type="gramEnd"/>
      <w:r w:rsidRPr="00EB3806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t xml:space="preserve"> </w:t>
      </w:r>
      <w:proofErr w:type="gramStart"/>
      <w:r w:rsidRPr="00EB3806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t>Presented numerous intercultural speeches in conjunction with the International Exchange Office.</w:t>
      </w:r>
      <w:proofErr w:type="gramEnd"/>
      <w:r w:rsidRPr="00EB3806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t xml:space="preserve"> Is a campus friend assisting an ESL student to speak and write </w:t>
      </w:r>
      <w:proofErr w:type="gramStart"/>
      <w:r w:rsidRPr="00EB3806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t>English.</w:t>
      </w:r>
      <w:proofErr w:type="gramEnd"/>
      <w:r w:rsidRPr="00EB3806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t xml:space="preserve"> Volunteer teaching assistant</w:t>
      </w:r>
      <w:r w:rsidRPr="00EB3806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br/>
      </w:r>
      <w:r w:rsidRPr="00EB3806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br/>
        <w:t>Employment: Internet marketing Her Goal: With a specific focus of study in consumer behaviour, Internet marketing and communication research I seek to achieve one Goal: Business excellence Julienne wishes to set up a new Internet marketing consultancy in Australia after the completion of her degree in 2002. Her JMK Scholarship will be applied to this.</w:t>
      </w:r>
      <w:r w:rsidRPr="00EB3806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br/>
        <w:t xml:space="preserve">Julienne was invited to speak at the 2001 District 24 Conference in Tamworth where she also received her award. She is seen here being congratulated by Chris Christensen, a </w:t>
      </w:r>
      <w:proofErr w:type="spellStart"/>
      <w:r w:rsidRPr="00EB3806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t>Zontian</w:t>
      </w:r>
      <w:proofErr w:type="spellEnd"/>
      <w:r w:rsidRPr="00EB3806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t xml:space="preserve"> from the Zonta Club of Brisbane North Inc and coordinator of the Awards in Queensland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48"/>
        <w:gridCol w:w="6"/>
        <w:gridCol w:w="6"/>
      </w:tblGrid>
      <w:tr w:rsidR="00EB3806" w:rsidRPr="00EB3806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EB3806" w:rsidRPr="00EB3806" w:rsidRDefault="00EB3806" w:rsidP="00E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EB3806" w:rsidRPr="00EB380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00"/>
            </w:tblGrid>
            <w:tr w:rsidR="00EB3806" w:rsidRPr="00EB380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3806" w:rsidRPr="00EB3806" w:rsidRDefault="00EB3806" w:rsidP="00EB38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en-AU"/>
                    </w:rPr>
                    <w:drawing>
                      <wp:inline distT="0" distB="0" distL="0" distR="0">
                        <wp:extent cx="1428750" cy="952500"/>
                        <wp:effectExtent l="19050" t="0" r="0" b="0"/>
                        <wp:docPr id="1" name="Picture 1" descr="Julienne Receiving her Award at Conference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Julienne Receiving her Award at Conference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B3806" w:rsidRPr="00EB380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3806" w:rsidRPr="00EB3806" w:rsidRDefault="00EB3806" w:rsidP="00EB38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hyperlink r:id="rId6" w:history="1">
                    <w:r w:rsidRPr="00EB380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AU"/>
                      </w:rPr>
                      <w:t>Julienne Receiving her Award at Conference</w:t>
                    </w:r>
                  </w:hyperlink>
                </w:p>
              </w:tc>
            </w:tr>
          </w:tbl>
          <w:p w:rsidR="00EB3806" w:rsidRPr="00EB3806" w:rsidRDefault="00EB3806" w:rsidP="00E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EB3806" w:rsidRPr="00EB3806" w:rsidRDefault="00EB3806" w:rsidP="00E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EB3806" w:rsidRPr="00EB3806" w:rsidRDefault="00EB3806" w:rsidP="00E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591307" w:rsidRDefault="00591307"/>
    <w:sectPr w:rsidR="00591307" w:rsidSect="00591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3806"/>
    <w:rsid w:val="001431F4"/>
    <w:rsid w:val="00591307"/>
    <w:rsid w:val="00E54EC2"/>
    <w:rsid w:val="00EB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380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B380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ontadistrict22.org/_webnd/images/10145/94747890/Julienne+Receiving+her+Award+at+Conference.gif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zontadistrict22.org/_webnd/images/10145/94747890/Julienne+Receiving+her+Award+at+Conference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Collins</dc:creator>
  <cp:lastModifiedBy>Trish Collins</cp:lastModifiedBy>
  <cp:revision>1</cp:revision>
  <dcterms:created xsi:type="dcterms:W3CDTF">2012-10-09T10:59:00Z</dcterms:created>
  <dcterms:modified xsi:type="dcterms:W3CDTF">2012-10-09T10:59:00Z</dcterms:modified>
</cp:coreProperties>
</file>